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A3C124" w:rsidR="00C81642" w:rsidRDefault="002C611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12/13/22</w:t>
      </w:r>
    </w:p>
    <w:p w14:paraId="00000002" w14:textId="77777777" w:rsidR="00C81642" w:rsidRDefault="00C81642">
      <w:pPr>
        <w:pBdr>
          <w:top w:val="nil"/>
          <w:left w:val="nil"/>
          <w:bottom w:val="nil"/>
          <w:right w:val="nil"/>
          <w:between w:val="nil"/>
        </w:pBdr>
        <w:rPr>
          <w:rFonts w:ascii="Times New Roman" w:eastAsia="Times New Roman" w:hAnsi="Times New Roman" w:cs="Times New Roman"/>
          <w:sz w:val="24"/>
          <w:szCs w:val="24"/>
        </w:rPr>
      </w:pPr>
    </w:p>
    <w:p w14:paraId="00000003" w14:textId="7B285083" w:rsidR="00C8164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Name: </w:t>
      </w:r>
      <w:r w:rsidR="002C611E">
        <w:rPr>
          <w:rFonts w:ascii="Times New Roman" w:eastAsia="Times New Roman" w:hAnsi="Times New Roman" w:cs="Times New Roman"/>
          <w:sz w:val="24"/>
          <w:szCs w:val="24"/>
        </w:rPr>
        <w:t>Functional Foods in Health and Disease</w:t>
      </w:r>
    </w:p>
    <w:p w14:paraId="00000004" w14:textId="77777777" w:rsidR="00C81642" w:rsidRDefault="00C81642">
      <w:pPr>
        <w:pBdr>
          <w:top w:val="nil"/>
          <w:left w:val="nil"/>
          <w:bottom w:val="nil"/>
          <w:right w:val="nil"/>
          <w:between w:val="nil"/>
        </w:pBdr>
        <w:rPr>
          <w:rFonts w:ascii="Times New Roman" w:eastAsia="Times New Roman" w:hAnsi="Times New Roman" w:cs="Times New Roman"/>
          <w:sz w:val="24"/>
          <w:szCs w:val="24"/>
        </w:rPr>
      </w:pPr>
    </w:p>
    <w:p w14:paraId="00000005" w14:textId="004CADF8" w:rsidR="00C8164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Article: </w:t>
      </w:r>
      <w:r w:rsidR="002C611E" w:rsidRPr="002C611E">
        <w:rPr>
          <w:rFonts w:ascii="Times New Roman" w:eastAsia="Times New Roman" w:hAnsi="Times New Roman" w:cs="Times New Roman"/>
          <w:sz w:val="24"/>
          <w:szCs w:val="24"/>
        </w:rPr>
        <w:t>The effect of daily peanut consumption on cognitive function and indicators of mental health among healthy young women</w:t>
      </w:r>
    </w:p>
    <w:p w14:paraId="00000006" w14:textId="77777777" w:rsidR="00C81642" w:rsidRDefault="00C81642">
      <w:pPr>
        <w:pBdr>
          <w:top w:val="nil"/>
          <w:left w:val="nil"/>
          <w:bottom w:val="nil"/>
          <w:right w:val="nil"/>
          <w:between w:val="nil"/>
        </w:pBdr>
        <w:rPr>
          <w:rFonts w:ascii="Times New Roman" w:eastAsia="Times New Roman" w:hAnsi="Times New Roman" w:cs="Times New Roman"/>
          <w:sz w:val="24"/>
          <w:szCs w:val="24"/>
        </w:rPr>
      </w:pPr>
    </w:p>
    <w:p w14:paraId="00000007" w14:textId="58704201" w:rsidR="00C8164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Author(s): </w:t>
      </w:r>
      <w:r w:rsidR="002C611E" w:rsidRPr="002C611E">
        <w:rPr>
          <w:rFonts w:ascii="Times New Roman" w:eastAsia="Times New Roman" w:hAnsi="Times New Roman" w:cs="Times New Roman"/>
          <w:sz w:val="24"/>
          <w:szCs w:val="24"/>
        </w:rPr>
        <w:t xml:space="preserve">Nicole Reeder, </w:t>
      </w:r>
      <w:proofErr w:type="spellStart"/>
      <w:r w:rsidR="002C611E" w:rsidRPr="002C611E">
        <w:rPr>
          <w:rFonts w:ascii="Times New Roman" w:eastAsia="Times New Roman" w:hAnsi="Times New Roman" w:cs="Times New Roman"/>
          <w:sz w:val="24"/>
          <w:szCs w:val="24"/>
        </w:rPr>
        <w:t>Terezie</w:t>
      </w:r>
      <w:proofErr w:type="spellEnd"/>
      <w:r w:rsidR="002C611E" w:rsidRPr="002C611E">
        <w:rPr>
          <w:rFonts w:ascii="Times New Roman" w:eastAsia="Times New Roman" w:hAnsi="Times New Roman" w:cs="Times New Roman"/>
          <w:sz w:val="24"/>
          <w:szCs w:val="24"/>
        </w:rPr>
        <w:t xml:space="preserve"> Tolar-Peterson, Grace A. </w:t>
      </w:r>
      <w:proofErr w:type="spellStart"/>
      <w:r w:rsidR="002C611E" w:rsidRPr="002C611E">
        <w:rPr>
          <w:rFonts w:ascii="Times New Roman" w:eastAsia="Times New Roman" w:hAnsi="Times New Roman" w:cs="Times New Roman"/>
          <w:sz w:val="24"/>
          <w:szCs w:val="24"/>
        </w:rPr>
        <w:t>Adegoye</w:t>
      </w:r>
      <w:proofErr w:type="spellEnd"/>
      <w:r w:rsidR="002C611E" w:rsidRPr="002C611E">
        <w:rPr>
          <w:rFonts w:ascii="Times New Roman" w:eastAsia="Times New Roman" w:hAnsi="Times New Roman" w:cs="Times New Roman"/>
          <w:sz w:val="24"/>
          <w:szCs w:val="24"/>
        </w:rPr>
        <w:t xml:space="preserve">, Erin Dickinson, Emily </w:t>
      </w:r>
      <w:proofErr w:type="spellStart"/>
      <w:r w:rsidR="002C611E" w:rsidRPr="002C611E">
        <w:rPr>
          <w:rFonts w:ascii="Times New Roman" w:eastAsia="Times New Roman" w:hAnsi="Times New Roman" w:cs="Times New Roman"/>
          <w:sz w:val="24"/>
          <w:szCs w:val="24"/>
        </w:rPr>
        <w:t>McFatter</w:t>
      </w:r>
      <w:proofErr w:type="spellEnd"/>
    </w:p>
    <w:p w14:paraId="00000008" w14:textId="77777777" w:rsidR="00C81642" w:rsidRDefault="00C81642">
      <w:pPr>
        <w:pBdr>
          <w:top w:val="nil"/>
          <w:left w:val="nil"/>
          <w:bottom w:val="nil"/>
          <w:right w:val="nil"/>
          <w:between w:val="nil"/>
        </w:pBdr>
        <w:rPr>
          <w:rFonts w:ascii="Times New Roman" w:eastAsia="Times New Roman" w:hAnsi="Times New Roman" w:cs="Times New Roman"/>
          <w:sz w:val="24"/>
          <w:szCs w:val="24"/>
        </w:rPr>
      </w:pPr>
    </w:p>
    <w:p w14:paraId="00000009" w14:textId="77777777" w:rsidR="00C81642" w:rsidRDefault="00C81642">
      <w:pPr>
        <w:pBdr>
          <w:top w:val="nil"/>
          <w:left w:val="nil"/>
          <w:bottom w:val="nil"/>
          <w:right w:val="nil"/>
          <w:between w:val="nil"/>
        </w:pBdr>
        <w:rPr>
          <w:rFonts w:ascii="Times New Roman" w:eastAsia="Times New Roman" w:hAnsi="Times New Roman" w:cs="Times New Roman"/>
          <w:sz w:val="24"/>
          <w:szCs w:val="24"/>
        </w:rPr>
      </w:pPr>
    </w:p>
    <w:p w14:paraId="0000000A" w14:textId="77777777" w:rsidR="00C81642"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w:t>
      </w:r>
      <w:r>
        <w:rPr>
          <w:rFonts w:ascii="Times New Roman" w:eastAsia="Times New Roman" w:hAnsi="Times New Roman" w:cs="Times New Roman"/>
          <w:sz w:val="24"/>
          <w:szCs w:val="24"/>
        </w:rPr>
        <w:t>Editorial Team and Editor-In-Chief</w:t>
      </w:r>
      <w:r>
        <w:rPr>
          <w:rFonts w:ascii="Times New Roman" w:eastAsia="Times New Roman" w:hAnsi="Times New Roman" w:cs="Times New Roman"/>
          <w:color w:val="000000"/>
          <w:sz w:val="24"/>
          <w:szCs w:val="24"/>
        </w:rPr>
        <w:t>:</w:t>
      </w:r>
    </w:p>
    <w:p w14:paraId="0000000B"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0C" w14:textId="36EE9CD3" w:rsidR="00C81642"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are thankful for the valuable comments, </w:t>
      </w:r>
      <w:proofErr w:type="gramStart"/>
      <w:r>
        <w:rPr>
          <w:rFonts w:ascii="Times New Roman" w:eastAsia="Times New Roman" w:hAnsi="Times New Roman" w:cs="Times New Roman"/>
          <w:color w:val="000000"/>
          <w:sz w:val="24"/>
          <w:szCs w:val="24"/>
        </w:rPr>
        <w:t>suggestions</w:t>
      </w:r>
      <w:proofErr w:type="gramEnd"/>
      <w:r>
        <w:rPr>
          <w:rFonts w:ascii="Times New Roman" w:eastAsia="Times New Roman" w:hAnsi="Times New Roman" w:cs="Times New Roman"/>
          <w:color w:val="000000"/>
          <w:sz w:val="24"/>
          <w:szCs w:val="24"/>
        </w:rPr>
        <w:t xml:space="preserve"> and corrections from the reviewers. We have addressed </w:t>
      </w:r>
      <w:r w:rsidR="002C611E">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reviewers’ comments</w:t>
      </w:r>
      <w:r w:rsidR="002C611E">
        <w:rPr>
          <w:rFonts w:ascii="Times New Roman" w:eastAsia="Times New Roman" w:hAnsi="Times New Roman" w:cs="Times New Roman"/>
          <w:color w:val="000000"/>
          <w:sz w:val="24"/>
          <w:szCs w:val="24"/>
        </w:rPr>
        <w:t xml:space="preserve"> below</w:t>
      </w:r>
      <w:r>
        <w:rPr>
          <w:rFonts w:ascii="Times New Roman" w:eastAsia="Times New Roman" w:hAnsi="Times New Roman" w:cs="Times New Roman"/>
          <w:color w:val="000000"/>
          <w:sz w:val="24"/>
          <w:szCs w:val="24"/>
        </w:rPr>
        <w:t xml:space="preserve"> and revised the manuscript accordingly. All </w:t>
      </w:r>
      <w:r w:rsidR="002C611E">
        <w:rPr>
          <w:rFonts w:ascii="Times New Roman" w:eastAsia="Times New Roman" w:hAnsi="Times New Roman" w:cs="Times New Roman"/>
          <w:color w:val="000000"/>
          <w:sz w:val="24"/>
          <w:szCs w:val="24"/>
        </w:rPr>
        <w:t xml:space="preserve">revisions were done with track changes. </w:t>
      </w:r>
    </w:p>
    <w:p w14:paraId="0000000D"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0E"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0F" w14:textId="77777777" w:rsidR="00C81642"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Concerns:</w:t>
      </w:r>
    </w:p>
    <w:p w14:paraId="00000010"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11" w14:textId="77777777" w:rsidR="00C81642"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REFEREES’ &amp; EDITORIAL COMMENTS</w:t>
      </w:r>
      <w:r>
        <w:rPr>
          <w:rFonts w:ascii="Times New Roman" w:eastAsia="Times New Roman" w:hAnsi="Times New Roman" w:cs="Times New Roman"/>
          <w:b/>
          <w:color w:val="000000"/>
          <w:sz w:val="24"/>
          <w:szCs w:val="24"/>
        </w:rPr>
        <w:t>:</w:t>
      </w:r>
    </w:p>
    <w:p w14:paraId="00000012"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14C8E4AB"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i/>
          <w:iCs/>
          <w:sz w:val="24"/>
          <w:szCs w:val="24"/>
        </w:rPr>
      </w:pPr>
      <w:r w:rsidRPr="002C611E">
        <w:rPr>
          <w:rFonts w:ascii="Times New Roman" w:eastAsia="Times New Roman" w:hAnsi="Times New Roman" w:cs="Times New Roman"/>
          <w:b/>
          <w:bCs/>
          <w:i/>
          <w:iCs/>
          <w:sz w:val="24"/>
          <w:szCs w:val="24"/>
        </w:rPr>
        <w:t>Introduction</w:t>
      </w:r>
    </w:p>
    <w:p w14:paraId="79F91ED4" w14:textId="219A2BDC"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Highlighted the diseases. But the authors should indicate the status of the plant, the cause of the selection of this plant, and so on.</w:t>
      </w:r>
    </w:p>
    <w:p w14:paraId="3291697E" w14:textId="440B92B1" w:rsidR="002C611E" w:rsidRPr="002C611E"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2C611E">
        <w:rPr>
          <w:rFonts w:ascii="Times New Roman" w:eastAsia="Times New Roman" w:hAnsi="Times New Roman" w:cs="Times New Roman"/>
          <w:b/>
          <w:bCs/>
          <w:color w:val="FF0000"/>
          <w:sz w:val="24"/>
          <w:szCs w:val="24"/>
        </w:rPr>
        <w:t>We are not certain what is meant by status of the plant</w:t>
      </w:r>
      <w:r>
        <w:rPr>
          <w:rFonts w:ascii="Times New Roman" w:eastAsia="Times New Roman" w:hAnsi="Times New Roman" w:cs="Times New Roman"/>
          <w:b/>
          <w:bCs/>
          <w:color w:val="FF0000"/>
          <w:sz w:val="24"/>
          <w:szCs w:val="24"/>
        </w:rPr>
        <w:t xml:space="preserve">, but selection </w:t>
      </w:r>
      <w:r w:rsidRPr="002C611E">
        <w:rPr>
          <w:rFonts w:ascii="Times New Roman" w:eastAsia="Times New Roman" w:hAnsi="Times New Roman" w:cs="Times New Roman"/>
          <w:b/>
          <w:bCs/>
          <w:color w:val="FF0000"/>
          <w:sz w:val="24"/>
          <w:szCs w:val="24"/>
        </w:rPr>
        <w:t xml:space="preserve">of the plant </w:t>
      </w:r>
      <w:r>
        <w:rPr>
          <w:rFonts w:ascii="Times New Roman" w:eastAsia="Times New Roman" w:hAnsi="Times New Roman" w:cs="Times New Roman"/>
          <w:b/>
          <w:bCs/>
          <w:color w:val="FF0000"/>
          <w:sz w:val="24"/>
          <w:szCs w:val="24"/>
        </w:rPr>
        <w:t xml:space="preserve">was based on the goal of quantifying the effect of skinless peanuts (a much more commonly consumed version of the plant than peanuts with skins) </w:t>
      </w:r>
      <w:r w:rsidR="004749CA">
        <w:rPr>
          <w:rFonts w:ascii="Times New Roman" w:eastAsia="Times New Roman" w:hAnsi="Times New Roman" w:cs="Times New Roman"/>
          <w:b/>
          <w:bCs/>
          <w:color w:val="FF0000"/>
          <w:sz w:val="24"/>
          <w:szCs w:val="24"/>
        </w:rPr>
        <w:t xml:space="preserve">on cognitive function and indicators of mental health (lines 68-73). </w:t>
      </w:r>
    </w:p>
    <w:p w14:paraId="65209962" w14:textId="2B499355" w:rsidR="002C611E" w:rsidRPr="007D3F45"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7D3F45">
        <w:rPr>
          <w:rFonts w:ascii="Times New Roman" w:eastAsia="Times New Roman" w:hAnsi="Times New Roman" w:cs="Times New Roman"/>
          <w:sz w:val="24"/>
          <w:szCs w:val="24"/>
        </w:rPr>
        <w:t xml:space="preserve">Extend the introduction and discussion by adding some more relevant </w:t>
      </w:r>
      <w:proofErr w:type="gramStart"/>
      <w:r w:rsidRPr="007D3F45">
        <w:rPr>
          <w:rFonts w:ascii="Times New Roman" w:eastAsia="Times New Roman" w:hAnsi="Times New Roman" w:cs="Times New Roman"/>
          <w:sz w:val="24"/>
          <w:szCs w:val="24"/>
        </w:rPr>
        <w:t>evidences</w:t>
      </w:r>
      <w:proofErr w:type="gramEnd"/>
      <w:r w:rsidRPr="007D3F45">
        <w:rPr>
          <w:rFonts w:ascii="Times New Roman" w:eastAsia="Times New Roman" w:hAnsi="Times New Roman" w:cs="Times New Roman"/>
          <w:sz w:val="24"/>
          <w:szCs w:val="24"/>
        </w:rPr>
        <w:t xml:space="preserve"> from the literature presenting the impact of polyphenols on cognitive functions and mental health. </w:t>
      </w:r>
    </w:p>
    <w:p w14:paraId="40A5F64D" w14:textId="5E50DC39" w:rsidR="007D3F45" w:rsidRPr="007D3F45" w:rsidRDefault="007D3F45" w:rsidP="007D3F45">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7D3F45">
        <w:rPr>
          <w:rFonts w:ascii="Times New Roman" w:eastAsia="Times New Roman" w:hAnsi="Times New Roman" w:cs="Times New Roman"/>
          <w:b/>
          <w:bCs/>
          <w:color w:val="FF0000"/>
          <w:sz w:val="24"/>
          <w:szCs w:val="24"/>
        </w:rPr>
        <w:t xml:space="preserve">Thank you, we added additional information in lines 59-67. </w:t>
      </w:r>
    </w:p>
    <w:p w14:paraId="2EA933DF"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i/>
          <w:iCs/>
          <w:sz w:val="24"/>
          <w:szCs w:val="24"/>
        </w:rPr>
      </w:pPr>
      <w:r w:rsidRPr="002C611E">
        <w:rPr>
          <w:rFonts w:ascii="Times New Roman" w:eastAsia="Times New Roman" w:hAnsi="Times New Roman" w:cs="Times New Roman"/>
          <w:b/>
          <w:bCs/>
          <w:i/>
          <w:iCs/>
          <w:sz w:val="24"/>
          <w:szCs w:val="24"/>
        </w:rPr>
        <w:t>Content</w:t>
      </w:r>
    </w:p>
    <w:p w14:paraId="2C37C1BD" w14:textId="64F661EF"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Why did the authors decide to </w:t>
      </w:r>
      <w:proofErr w:type="gramStart"/>
      <w:r w:rsidRPr="002C611E">
        <w:rPr>
          <w:rFonts w:ascii="Times New Roman" w:eastAsia="Times New Roman" w:hAnsi="Times New Roman" w:cs="Times New Roman"/>
          <w:sz w:val="24"/>
          <w:szCs w:val="24"/>
        </w:rPr>
        <w:t>enrolled</w:t>
      </w:r>
      <w:proofErr w:type="gramEnd"/>
      <w:r w:rsidRPr="002C611E">
        <w:rPr>
          <w:rFonts w:ascii="Times New Roman" w:eastAsia="Times New Roman" w:hAnsi="Times New Roman" w:cs="Times New Roman"/>
          <w:sz w:val="24"/>
          <w:szCs w:val="24"/>
        </w:rPr>
        <w:t xml:space="preserve"> only female subjects in the study? What is the rationale for this? </w:t>
      </w:r>
    </w:p>
    <w:p w14:paraId="5B17E9AF" w14:textId="59AF9A64" w:rsidR="00EA06EE" w:rsidRPr="00EA06EE" w:rsidRDefault="00EA06EE" w:rsidP="00EA06EE">
      <w:pPr>
        <w:pBdr>
          <w:top w:val="nil"/>
          <w:left w:val="nil"/>
          <w:bottom w:val="nil"/>
          <w:right w:val="nil"/>
          <w:between w:val="nil"/>
        </w:pBdr>
        <w:ind w:left="144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We elected to only recruit women in order to eliminate a potential source of </w:t>
      </w:r>
      <w:r w:rsidR="00CF65A9">
        <w:rPr>
          <w:rFonts w:ascii="Times New Roman" w:eastAsia="Times New Roman" w:hAnsi="Times New Roman" w:cs="Times New Roman"/>
          <w:b/>
          <w:bCs/>
          <w:color w:val="FF0000"/>
          <w:sz w:val="24"/>
          <w:szCs w:val="24"/>
        </w:rPr>
        <w:t xml:space="preserve">extraneous </w:t>
      </w:r>
      <w:r>
        <w:rPr>
          <w:rFonts w:ascii="Times New Roman" w:eastAsia="Times New Roman" w:hAnsi="Times New Roman" w:cs="Times New Roman"/>
          <w:b/>
          <w:bCs/>
          <w:color w:val="FF0000"/>
          <w:sz w:val="24"/>
          <w:szCs w:val="24"/>
        </w:rPr>
        <w:t>variation in our findings as we knew with the sample size that the budget allowed that we would not have adequate power to do any analyses separated by gender.</w:t>
      </w:r>
    </w:p>
    <w:p w14:paraId="72102D53" w14:textId="3646DCB0"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what is the rationale for the size of portioned packets of peanuts (</w:t>
      </w:r>
      <w:proofErr w:type="gramStart"/>
      <w:r w:rsidRPr="002C611E">
        <w:rPr>
          <w:rFonts w:ascii="Times New Roman" w:eastAsia="Times New Roman" w:hAnsi="Times New Roman" w:cs="Times New Roman"/>
          <w:sz w:val="24"/>
          <w:szCs w:val="24"/>
        </w:rPr>
        <w:t>e.g.</w:t>
      </w:r>
      <w:proofErr w:type="gramEnd"/>
      <w:r w:rsidRPr="002C611E">
        <w:rPr>
          <w:rFonts w:ascii="Times New Roman" w:eastAsia="Times New Roman" w:hAnsi="Times New Roman" w:cs="Times New Roman"/>
          <w:sz w:val="24"/>
          <w:szCs w:val="24"/>
        </w:rPr>
        <w:t xml:space="preserve"> 49 g/day)? Did the authors refer to other studies in </w:t>
      </w:r>
      <w:proofErr w:type="gramStart"/>
      <w:r w:rsidRPr="002C611E">
        <w:rPr>
          <w:rFonts w:ascii="Times New Roman" w:eastAsia="Times New Roman" w:hAnsi="Times New Roman" w:cs="Times New Roman"/>
          <w:sz w:val="24"/>
          <w:szCs w:val="24"/>
        </w:rPr>
        <w:t>the literature</w:t>
      </w:r>
      <w:proofErr w:type="gramEnd"/>
      <w:r w:rsidRPr="002C611E">
        <w:rPr>
          <w:rFonts w:ascii="Times New Roman" w:eastAsia="Times New Roman" w:hAnsi="Times New Roman" w:cs="Times New Roman"/>
          <w:sz w:val="24"/>
          <w:szCs w:val="24"/>
        </w:rPr>
        <w:t>?</w:t>
      </w:r>
    </w:p>
    <w:p w14:paraId="578D1165" w14:textId="297E6096" w:rsidR="00EA06EE" w:rsidRPr="00EA06EE" w:rsidRDefault="00EA06EE" w:rsidP="00EA06EE">
      <w:pPr>
        <w:pBdr>
          <w:top w:val="nil"/>
          <w:left w:val="nil"/>
          <w:bottom w:val="nil"/>
          <w:right w:val="nil"/>
          <w:between w:val="nil"/>
        </w:pBdr>
        <w:ind w:left="144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This quantity was chosen based on two things: prior literature and ensuring we were choosing a quantity of peanuts that </w:t>
      </w:r>
      <w:r w:rsidR="008C7383">
        <w:rPr>
          <w:rFonts w:ascii="Times New Roman" w:eastAsia="Times New Roman" w:hAnsi="Times New Roman" w:cs="Times New Roman"/>
          <w:b/>
          <w:bCs/>
          <w:color w:val="FF0000"/>
          <w:sz w:val="24"/>
          <w:szCs w:val="24"/>
        </w:rPr>
        <w:t xml:space="preserve">would serve as a normal, reasonable snack portion that would not </w:t>
      </w:r>
      <w:r w:rsidR="00CF65A9">
        <w:rPr>
          <w:rFonts w:ascii="Times New Roman" w:eastAsia="Times New Roman" w:hAnsi="Times New Roman" w:cs="Times New Roman"/>
          <w:b/>
          <w:bCs/>
          <w:color w:val="FF0000"/>
          <w:sz w:val="24"/>
          <w:szCs w:val="24"/>
        </w:rPr>
        <w:t>overburden</w:t>
      </w:r>
      <w:r w:rsidR="008C7383">
        <w:rPr>
          <w:rFonts w:ascii="Times New Roman" w:eastAsia="Times New Roman" w:hAnsi="Times New Roman" w:cs="Times New Roman"/>
          <w:b/>
          <w:bCs/>
          <w:color w:val="FF0000"/>
          <w:sz w:val="24"/>
          <w:szCs w:val="24"/>
        </w:rPr>
        <w:t xml:space="preserve"> our participants</w:t>
      </w:r>
      <w:r w:rsidR="00251F55">
        <w:rPr>
          <w:rFonts w:ascii="Times New Roman" w:eastAsia="Times New Roman" w:hAnsi="Times New Roman" w:cs="Times New Roman"/>
          <w:b/>
          <w:bCs/>
          <w:color w:val="FF0000"/>
          <w:sz w:val="24"/>
          <w:szCs w:val="24"/>
        </w:rPr>
        <w:t xml:space="preserve"> (lines 110-112). </w:t>
      </w:r>
    </w:p>
    <w:p w14:paraId="71A7B5CC" w14:textId="6986AD70" w:rsidR="002C611E" w:rsidRPr="00B6305A"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B6305A">
        <w:rPr>
          <w:rFonts w:ascii="Times New Roman" w:eastAsia="Times New Roman" w:hAnsi="Times New Roman" w:cs="Times New Roman"/>
          <w:sz w:val="24"/>
          <w:szCs w:val="24"/>
        </w:rPr>
        <w:lastRenderedPageBreak/>
        <w:t xml:space="preserve">which will be the future perspective of this study? The authors may disclose better this point in </w:t>
      </w:r>
      <w:proofErr w:type="gramStart"/>
      <w:r w:rsidRPr="00B6305A">
        <w:rPr>
          <w:rFonts w:ascii="Times New Roman" w:eastAsia="Times New Roman" w:hAnsi="Times New Roman" w:cs="Times New Roman"/>
          <w:sz w:val="24"/>
          <w:szCs w:val="24"/>
        </w:rPr>
        <w:t>the</w:t>
      </w:r>
      <w:proofErr w:type="gramEnd"/>
      <w:r w:rsidRPr="00B6305A">
        <w:rPr>
          <w:rFonts w:ascii="Times New Roman" w:eastAsia="Times New Roman" w:hAnsi="Times New Roman" w:cs="Times New Roman"/>
          <w:sz w:val="24"/>
          <w:szCs w:val="24"/>
        </w:rPr>
        <w:t xml:space="preserve"> conclusions. </w:t>
      </w:r>
    </w:p>
    <w:p w14:paraId="6EB88856" w14:textId="515E0506" w:rsidR="006D10C1" w:rsidRPr="006D10C1" w:rsidRDefault="006D10C1" w:rsidP="006D10C1">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6D10C1">
        <w:rPr>
          <w:rFonts w:ascii="Times New Roman" w:eastAsia="Times New Roman" w:hAnsi="Times New Roman" w:cs="Times New Roman"/>
          <w:b/>
          <w:bCs/>
          <w:color w:val="FF0000"/>
          <w:sz w:val="24"/>
          <w:szCs w:val="24"/>
        </w:rPr>
        <w:t>Thank you, see lines 340-34</w:t>
      </w:r>
      <w:r w:rsidR="0094103D">
        <w:rPr>
          <w:rFonts w:ascii="Times New Roman" w:eastAsia="Times New Roman" w:hAnsi="Times New Roman" w:cs="Times New Roman"/>
          <w:b/>
          <w:bCs/>
          <w:color w:val="FF0000"/>
          <w:sz w:val="24"/>
          <w:szCs w:val="24"/>
        </w:rPr>
        <w:t>3</w:t>
      </w:r>
      <w:r w:rsidRPr="006D10C1">
        <w:rPr>
          <w:rFonts w:ascii="Times New Roman" w:eastAsia="Times New Roman" w:hAnsi="Times New Roman" w:cs="Times New Roman"/>
          <w:b/>
          <w:bCs/>
          <w:color w:val="FF0000"/>
          <w:sz w:val="24"/>
          <w:szCs w:val="24"/>
        </w:rPr>
        <w:t xml:space="preserve">. </w:t>
      </w:r>
    </w:p>
    <w:p w14:paraId="49F63BA2"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i/>
          <w:iCs/>
          <w:sz w:val="24"/>
          <w:szCs w:val="24"/>
        </w:rPr>
      </w:pPr>
      <w:r w:rsidRPr="002C611E">
        <w:rPr>
          <w:rFonts w:ascii="Times New Roman" w:eastAsia="Times New Roman" w:hAnsi="Times New Roman" w:cs="Times New Roman"/>
          <w:b/>
          <w:bCs/>
          <w:i/>
          <w:iCs/>
          <w:sz w:val="24"/>
          <w:szCs w:val="24"/>
        </w:rPr>
        <w:t>Graphics</w:t>
      </w:r>
    </w:p>
    <w:p w14:paraId="065A9EAE" w14:textId="250B71C6"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A graphical representation summarizing the major findings of the study would be advisable.</w:t>
      </w:r>
    </w:p>
    <w:p w14:paraId="1B7C5E06" w14:textId="77777777" w:rsidR="002C611E" w:rsidRPr="002C611E" w:rsidRDefault="002C611E" w:rsidP="002C611E">
      <w:pPr>
        <w:pStyle w:val="ListParagraph"/>
        <w:pBdr>
          <w:top w:val="nil"/>
          <w:left w:val="nil"/>
          <w:bottom w:val="nil"/>
          <w:right w:val="nil"/>
          <w:between w:val="nil"/>
        </w:pBdr>
        <w:ind w:leftChars="0" w:firstLineChars="0" w:firstLine="0"/>
        <w:rPr>
          <w:rFonts w:eastAsia="Times New Roman" w:cs="Times New Roman"/>
          <w:b/>
          <w:bCs/>
          <w:color w:val="FF0000"/>
          <w:sz w:val="24"/>
          <w:szCs w:val="24"/>
        </w:rPr>
      </w:pPr>
      <w:r w:rsidRPr="002C611E">
        <w:rPr>
          <w:rFonts w:eastAsia="Times New Roman" w:cs="Times New Roman"/>
          <w:b/>
          <w:bCs/>
          <w:color w:val="FF0000"/>
          <w:sz w:val="24"/>
          <w:szCs w:val="24"/>
        </w:rPr>
        <w:t xml:space="preserve">We added a graphical abstract. </w:t>
      </w:r>
    </w:p>
    <w:p w14:paraId="43186F8D" w14:textId="77777777" w:rsidR="002C611E" w:rsidRPr="002C611E" w:rsidRDefault="002C611E" w:rsidP="002C611E">
      <w:pPr>
        <w:pBdr>
          <w:top w:val="nil"/>
          <w:left w:val="nil"/>
          <w:bottom w:val="nil"/>
          <w:right w:val="nil"/>
          <w:between w:val="nil"/>
        </w:pBdr>
        <w:ind w:left="1080"/>
        <w:rPr>
          <w:rFonts w:ascii="Times New Roman" w:eastAsia="Times New Roman" w:hAnsi="Times New Roman" w:cs="Times New Roman"/>
          <w:sz w:val="24"/>
          <w:szCs w:val="24"/>
        </w:rPr>
      </w:pPr>
    </w:p>
    <w:p w14:paraId="5D86311B"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i/>
          <w:iCs/>
          <w:sz w:val="24"/>
          <w:szCs w:val="24"/>
        </w:rPr>
      </w:pPr>
      <w:r w:rsidRPr="002C611E">
        <w:rPr>
          <w:rFonts w:ascii="Times New Roman" w:eastAsia="Times New Roman" w:hAnsi="Times New Roman" w:cs="Times New Roman"/>
          <w:b/>
          <w:bCs/>
          <w:i/>
          <w:iCs/>
          <w:sz w:val="24"/>
          <w:szCs w:val="24"/>
        </w:rPr>
        <w:t>Graphical Abstract</w:t>
      </w:r>
    </w:p>
    <w:p w14:paraId="0016C5FC"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The graphical abstract portion is a visual representation of the article that readers should be able to understand within a quick glance. should be equivalent to the written abstract portion of the article. This should focus on providing readers with a visual summary of the main topics and findings from the article.</w:t>
      </w:r>
    </w:p>
    <w:p w14:paraId="04B5FA9D" w14:textId="77777777" w:rsidR="002C611E" w:rsidRP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Try to have good use of colors to make it stand out</w:t>
      </w:r>
    </w:p>
    <w:p w14:paraId="545C1700" w14:textId="77777777" w:rsidR="002C611E" w:rsidRP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Keep the </w:t>
      </w:r>
      <w:proofErr w:type="gramStart"/>
      <w:r w:rsidRPr="002C611E">
        <w:rPr>
          <w:rFonts w:ascii="Times New Roman" w:eastAsia="Times New Roman" w:hAnsi="Times New Roman" w:cs="Times New Roman"/>
          <w:sz w:val="24"/>
          <w:szCs w:val="24"/>
        </w:rPr>
        <w:t>amount</w:t>
      </w:r>
      <w:proofErr w:type="gramEnd"/>
      <w:r w:rsidRPr="002C611E">
        <w:rPr>
          <w:rFonts w:ascii="Times New Roman" w:eastAsia="Times New Roman" w:hAnsi="Times New Roman" w:cs="Times New Roman"/>
          <w:sz w:val="24"/>
          <w:szCs w:val="24"/>
        </w:rPr>
        <w:t xml:space="preserve"> of words minimal while maintaining empty space around the text</w:t>
      </w:r>
    </w:p>
    <w:p w14:paraId="6BEB4ACF" w14:textId="2FACA9F1" w:rsid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Flow diagrams and visual representations are good ideas for the graphical abstracts</w:t>
      </w:r>
    </w:p>
    <w:p w14:paraId="0E003DD3" w14:textId="682C1804" w:rsidR="002C611E" w:rsidRPr="002C611E"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2C611E">
        <w:rPr>
          <w:rFonts w:ascii="Times New Roman" w:eastAsia="Times New Roman" w:hAnsi="Times New Roman" w:cs="Times New Roman"/>
          <w:b/>
          <w:bCs/>
          <w:color w:val="FF0000"/>
          <w:sz w:val="24"/>
          <w:szCs w:val="24"/>
        </w:rPr>
        <w:t xml:space="preserve">We added a graphical abstract. </w:t>
      </w:r>
    </w:p>
    <w:p w14:paraId="3CA1DFD6"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i/>
          <w:iCs/>
          <w:sz w:val="24"/>
          <w:szCs w:val="24"/>
        </w:rPr>
      </w:pPr>
      <w:r w:rsidRPr="002C611E">
        <w:rPr>
          <w:rFonts w:ascii="Times New Roman" w:eastAsia="Times New Roman" w:hAnsi="Times New Roman" w:cs="Times New Roman"/>
          <w:b/>
          <w:bCs/>
          <w:i/>
          <w:iCs/>
          <w:sz w:val="24"/>
          <w:szCs w:val="24"/>
        </w:rPr>
        <w:t>Table</w:t>
      </w:r>
    </w:p>
    <w:p w14:paraId="2914D94E" w14:textId="181BF67C"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Table 2. All tables should be produced in Microsoft Word and not as images. </w:t>
      </w:r>
    </w:p>
    <w:p w14:paraId="03CBB01E" w14:textId="45DE8EA5" w:rsidR="002C611E" w:rsidRPr="002C611E" w:rsidRDefault="002C611E" w:rsidP="002C611E">
      <w:pPr>
        <w:pBdr>
          <w:top w:val="nil"/>
          <w:left w:val="nil"/>
          <w:bottom w:val="nil"/>
          <w:right w:val="nil"/>
          <w:between w:val="nil"/>
        </w:pBdr>
        <w:ind w:left="1440"/>
        <w:rPr>
          <w:rFonts w:ascii="Times New Roman" w:eastAsia="Times New Roman" w:hAnsi="Times New Roman" w:cs="Times New Roman"/>
          <w:sz w:val="24"/>
          <w:szCs w:val="24"/>
        </w:rPr>
      </w:pPr>
      <w:r w:rsidRPr="002C611E">
        <w:rPr>
          <w:rFonts w:ascii="Times New Roman" w:eastAsia="Times New Roman" w:hAnsi="Times New Roman" w:cs="Times New Roman"/>
          <w:b/>
          <w:bCs/>
          <w:color w:val="FF0000"/>
          <w:sz w:val="24"/>
          <w:szCs w:val="24"/>
        </w:rPr>
        <w:t>Table 2 was produced in Microsoft Word and is not an image</w:t>
      </w:r>
      <w:r w:rsidRPr="00CF65A9">
        <w:rPr>
          <w:rFonts w:ascii="Times New Roman" w:eastAsia="Times New Roman" w:hAnsi="Times New Roman" w:cs="Times New Roman"/>
          <w:b/>
          <w:bCs/>
          <w:color w:val="FF0000"/>
          <w:sz w:val="24"/>
          <w:szCs w:val="24"/>
        </w:rPr>
        <w:t xml:space="preserve">. </w:t>
      </w:r>
      <w:r w:rsidR="00CF65A9" w:rsidRPr="00CF65A9">
        <w:rPr>
          <w:rFonts w:ascii="Times New Roman" w:eastAsia="Times New Roman" w:hAnsi="Times New Roman" w:cs="Times New Roman"/>
          <w:b/>
          <w:bCs/>
          <w:color w:val="FF0000"/>
          <w:sz w:val="24"/>
          <w:szCs w:val="24"/>
        </w:rPr>
        <w:t xml:space="preserve">Please let us know if there is any further difficulty with table 2. </w:t>
      </w:r>
    </w:p>
    <w:p w14:paraId="1FE14088"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i/>
          <w:iCs/>
          <w:sz w:val="24"/>
          <w:szCs w:val="24"/>
        </w:rPr>
      </w:pPr>
      <w:r w:rsidRPr="002C611E">
        <w:rPr>
          <w:rFonts w:ascii="Times New Roman" w:eastAsia="Times New Roman" w:hAnsi="Times New Roman" w:cs="Times New Roman"/>
          <w:b/>
          <w:bCs/>
          <w:i/>
          <w:iCs/>
          <w:sz w:val="24"/>
          <w:szCs w:val="24"/>
        </w:rPr>
        <w:t>Conclusion</w:t>
      </w:r>
    </w:p>
    <w:p w14:paraId="1F7567EB" w14:textId="7D284BC5"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This should </w:t>
      </w:r>
      <w:proofErr w:type="gramStart"/>
      <w:r w:rsidRPr="002C611E">
        <w:rPr>
          <w:rFonts w:ascii="Times New Roman" w:eastAsia="Times New Roman" w:hAnsi="Times New Roman" w:cs="Times New Roman"/>
          <w:sz w:val="24"/>
          <w:szCs w:val="24"/>
        </w:rPr>
        <w:t>state clearly</w:t>
      </w:r>
      <w:proofErr w:type="gramEnd"/>
      <w:r w:rsidRPr="002C611E">
        <w:rPr>
          <w:rFonts w:ascii="Times New Roman" w:eastAsia="Times New Roman" w:hAnsi="Times New Roman" w:cs="Times New Roman"/>
          <w:sz w:val="24"/>
          <w:szCs w:val="24"/>
        </w:rPr>
        <w:t xml:space="preserve"> the main conclusions of the research and give a clear explanation of their importance and relevance.</w:t>
      </w:r>
    </w:p>
    <w:p w14:paraId="0DEFB437" w14:textId="170C8A5A" w:rsidR="00F93B6D" w:rsidRDefault="00F93B6D" w:rsidP="00F93B6D">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F93B6D">
        <w:rPr>
          <w:rFonts w:ascii="Times New Roman" w:eastAsia="Times New Roman" w:hAnsi="Times New Roman" w:cs="Times New Roman"/>
          <w:b/>
          <w:bCs/>
          <w:color w:val="FF0000"/>
          <w:sz w:val="24"/>
          <w:szCs w:val="24"/>
        </w:rPr>
        <w:t>Main conclusions of the research: lines 336-342</w:t>
      </w:r>
    </w:p>
    <w:p w14:paraId="57244B47" w14:textId="6DEA59A8" w:rsidR="00F93B6D" w:rsidRPr="00F93B6D" w:rsidRDefault="00F93B6D" w:rsidP="00F93B6D">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9B05DD">
        <w:rPr>
          <w:rFonts w:ascii="Times New Roman" w:eastAsia="Times New Roman" w:hAnsi="Times New Roman" w:cs="Times New Roman"/>
          <w:b/>
          <w:bCs/>
          <w:color w:val="FF0000"/>
          <w:sz w:val="24"/>
          <w:szCs w:val="24"/>
        </w:rPr>
        <w:t xml:space="preserve">Importance and relevance of main conclusions: lines </w:t>
      </w:r>
      <w:r w:rsidR="009B05DD">
        <w:rPr>
          <w:rFonts w:ascii="Times New Roman" w:eastAsia="Times New Roman" w:hAnsi="Times New Roman" w:cs="Times New Roman"/>
          <w:b/>
          <w:bCs/>
          <w:color w:val="FF0000"/>
          <w:sz w:val="24"/>
          <w:szCs w:val="24"/>
        </w:rPr>
        <w:t>342-345</w:t>
      </w:r>
    </w:p>
    <w:p w14:paraId="762052EC"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b/>
          <w:bCs/>
          <w:sz w:val="24"/>
          <w:szCs w:val="24"/>
        </w:rPr>
        <w:t xml:space="preserve">Include sections after Conclusion: </w:t>
      </w:r>
      <w:r w:rsidRPr="002C611E">
        <w:rPr>
          <w:rFonts w:ascii="Times New Roman" w:eastAsia="Times New Roman" w:hAnsi="Times New Roman" w:cs="Times New Roman"/>
          <w:sz w:val="24"/>
          <w:szCs w:val="24"/>
        </w:rPr>
        <w:t>Abbreviations, Authors Contribution, Competing Interests and Acknowledgment/Funding. </w:t>
      </w:r>
    </w:p>
    <w:p w14:paraId="511A1C8C" w14:textId="2AB89591" w:rsidR="002C611E" w:rsidRPr="00213E78"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13E78">
        <w:rPr>
          <w:rFonts w:ascii="Times New Roman" w:eastAsia="Times New Roman" w:hAnsi="Times New Roman" w:cs="Times New Roman"/>
          <w:sz w:val="24"/>
          <w:szCs w:val="24"/>
        </w:rPr>
        <w:t>The list of abbreviations should be formatted as Abbreviation: word, Abbreviation 2: word 2, etc.</w:t>
      </w:r>
    </w:p>
    <w:p w14:paraId="064EB6B8" w14:textId="1DA13F78" w:rsidR="00F93B6D" w:rsidRPr="00213E78" w:rsidRDefault="00F93B6D" w:rsidP="00F93B6D">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213E78">
        <w:rPr>
          <w:rFonts w:ascii="Times New Roman" w:eastAsia="Times New Roman" w:hAnsi="Times New Roman" w:cs="Times New Roman"/>
          <w:b/>
          <w:bCs/>
          <w:color w:val="FF0000"/>
          <w:sz w:val="24"/>
          <w:szCs w:val="24"/>
        </w:rPr>
        <w:t xml:space="preserve">Thank you, we have re-formatted this section. </w:t>
      </w:r>
    </w:p>
    <w:p w14:paraId="71C60797"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b/>
          <w:bCs/>
          <w:sz w:val="24"/>
          <w:szCs w:val="24"/>
        </w:rPr>
      </w:pPr>
      <w:r w:rsidRPr="002C611E">
        <w:rPr>
          <w:rFonts w:ascii="Times New Roman" w:eastAsia="Times New Roman" w:hAnsi="Times New Roman" w:cs="Times New Roman"/>
          <w:b/>
          <w:bCs/>
          <w:sz w:val="24"/>
          <w:szCs w:val="24"/>
        </w:rPr>
        <w:t>References</w:t>
      </w:r>
    </w:p>
    <w:p w14:paraId="551E18CD"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Proper in text citations</w:t>
      </w:r>
    </w:p>
    <w:p w14:paraId="7EAA4E81"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In text citations for our journal is in the format with [#] where the number corresponds with what is in the reference  </w:t>
      </w:r>
    </w:p>
    <w:p w14:paraId="6692A97D" w14:textId="77777777" w:rsidR="002C611E" w:rsidRPr="00FD4C5F"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FD4C5F">
        <w:rPr>
          <w:rFonts w:ascii="Times New Roman" w:eastAsia="Times New Roman" w:hAnsi="Times New Roman" w:cs="Times New Roman"/>
          <w:sz w:val="24"/>
          <w:szCs w:val="24"/>
        </w:rPr>
        <w:t>All Authors must be included, up to seven names.</w:t>
      </w:r>
    </w:p>
    <w:p w14:paraId="237D1FB7"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FD4C5F">
        <w:rPr>
          <w:rFonts w:ascii="Times New Roman" w:eastAsia="Times New Roman" w:hAnsi="Times New Roman" w:cs="Times New Roman"/>
          <w:sz w:val="24"/>
          <w:szCs w:val="24"/>
        </w:rPr>
        <w:t>Please have all continuous numbers separated with a dash. For example: [3-4].</w:t>
      </w:r>
      <w:r w:rsidRPr="002C611E">
        <w:rPr>
          <w:rFonts w:ascii="Times New Roman" w:eastAsia="Times New Roman" w:hAnsi="Times New Roman" w:cs="Times New Roman"/>
          <w:sz w:val="24"/>
          <w:szCs w:val="24"/>
        </w:rPr>
        <w:t xml:space="preserve"> [7-9].</w:t>
      </w:r>
    </w:p>
    <w:p w14:paraId="12367A43"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Do not use the symbol “&amp;” within </w:t>
      </w:r>
      <w:proofErr w:type="gramStart"/>
      <w:r w:rsidRPr="002C611E">
        <w:rPr>
          <w:rFonts w:ascii="Times New Roman" w:eastAsia="Times New Roman" w:hAnsi="Times New Roman" w:cs="Times New Roman"/>
          <w:sz w:val="24"/>
          <w:szCs w:val="24"/>
        </w:rPr>
        <w:t>reference</w:t>
      </w:r>
      <w:proofErr w:type="gramEnd"/>
      <w:r w:rsidRPr="002C611E">
        <w:rPr>
          <w:rFonts w:ascii="Times New Roman" w:eastAsia="Times New Roman" w:hAnsi="Times New Roman" w:cs="Times New Roman"/>
          <w:sz w:val="24"/>
          <w:szCs w:val="24"/>
        </w:rPr>
        <w:t xml:space="preserve"> section.</w:t>
      </w:r>
    </w:p>
    <w:p w14:paraId="4EFD1A74"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Per journal reference rules, symbols such as “&amp;” cannot be used in the reference section and should be written out in “and”</w:t>
      </w:r>
    </w:p>
    <w:p w14:paraId="5EECC43B"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proofErr w:type="gramStart"/>
      <w:r w:rsidRPr="002C611E">
        <w:rPr>
          <w:rFonts w:ascii="Times New Roman" w:eastAsia="Times New Roman" w:hAnsi="Times New Roman" w:cs="Times New Roman"/>
          <w:sz w:val="24"/>
          <w:szCs w:val="24"/>
        </w:rPr>
        <w:t>URL’s</w:t>
      </w:r>
      <w:proofErr w:type="gramEnd"/>
      <w:r w:rsidRPr="002C611E">
        <w:rPr>
          <w:rFonts w:ascii="Times New Roman" w:eastAsia="Times New Roman" w:hAnsi="Times New Roman" w:cs="Times New Roman"/>
          <w:sz w:val="24"/>
          <w:szCs w:val="24"/>
        </w:rPr>
        <w:t xml:space="preserve"> should be excluded or </w:t>
      </w:r>
      <w:proofErr w:type="gramStart"/>
      <w:r w:rsidRPr="002C611E">
        <w:rPr>
          <w:rFonts w:ascii="Times New Roman" w:eastAsia="Times New Roman" w:hAnsi="Times New Roman" w:cs="Times New Roman"/>
          <w:sz w:val="24"/>
          <w:szCs w:val="24"/>
        </w:rPr>
        <w:t>link</w:t>
      </w:r>
      <w:proofErr w:type="gramEnd"/>
      <w:r w:rsidRPr="002C611E">
        <w:rPr>
          <w:rFonts w:ascii="Times New Roman" w:eastAsia="Times New Roman" w:hAnsi="Times New Roman" w:cs="Times New Roman"/>
          <w:sz w:val="24"/>
          <w:szCs w:val="24"/>
        </w:rPr>
        <w:t xml:space="preserve"> directly with DOI.</w:t>
      </w:r>
    </w:p>
    <w:p w14:paraId="3C310172"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lastRenderedPageBreak/>
        <w:t xml:space="preserve">Per journal guidelines, there should not be any links to web addresses unless it can only be considered an internet resource. Online journal articles should use </w:t>
      </w:r>
      <w:proofErr w:type="gramStart"/>
      <w:r w:rsidRPr="002C611E">
        <w:rPr>
          <w:rFonts w:ascii="Times New Roman" w:eastAsia="Times New Roman" w:hAnsi="Times New Roman" w:cs="Times New Roman"/>
          <w:sz w:val="24"/>
          <w:szCs w:val="24"/>
        </w:rPr>
        <w:t>consistence</w:t>
      </w:r>
      <w:proofErr w:type="gramEnd"/>
      <w:r w:rsidRPr="002C611E">
        <w:rPr>
          <w:rFonts w:ascii="Times New Roman" w:eastAsia="Times New Roman" w:hAnsi="Times New Roman" w:cs="Times New Roman"/>
          <w:sz w:val="24"/>
          <w:szCs w:val="24"/>
        </w:rPr>
        <w:t xml:space="preserve"> clickable DOI links; See reference link 12 within manuscript.</w:t>
      </w:r>
    </w:p>
    <w:p w14:paraId="3F114F7A"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Please make sure each reference is properly formatted. The submissions page here: </w:t>
      </w:r>
      <w:hyperlink r:id="rId6" w:history="1">
        <w:r w:rsidRPr="002C611E">
          <w:rPr>
            <w:rStyle w:val="Hyperlink"/>
            <w:rFonts w:ascii="Times New Roman" w:eastAsia="Times New Roman" w:hAnsi="Times New Roman" w:cs="Times New Roman"/>
            <w:color w:val="auto"/>
            <w:sz w:val="24"/>
            <w:szCs w:val="24"/>
          </w:rPr>
          <w:t>https://ffhdj.com/index.php/ffhd/about/submissions</w:t>
        </w:r>
      </w:hyperlink>
      <w:r w:rsidRPr="002C611E">
        <w:rPr>
          <w:rFonts w:ascii="Times New Roman" w:eastAsia="Times New Roman" w:hAnsi="Times New Roman" w:cs="Times New Roman"/>
          <w:sz w:val="24"/>
          <w:szCs w:val="24"/>
        </w:rPr>
        <w:t xml:space="preserve"> shows the proper formats under section “</w:t>
      </w:r>
      <w:proofErr w:type="spellStart"/>
      <w:r w:rsidRPr="002C611E">
        <w:rPr>
          <w:rFonts w:ascii="Times New Roman" w:eastAsia="Times New Roman" w:hAnsi="Times New Roman" w:cs="Times New Roman"/>
          <w:sz w:val="24"/>
          <w:szCs w:val="24"/>
        </w:rPr>
        <w:t>i</w:t>
      </w:r>
      <w:proofErr w:type="spellEnd"/>
      <w:r w:rsidRPr="002C611E">
        <w:rPr>
          <w:rFonts w:ascii="Times New Roman" w:eastAsia="Times New Roman" w:hAnsi="Times New Roman" w:cs="Times New Roman"/>
          <w:sz w:val="24"/>
          <w:szCs w:val="24"/>
        </w:rPr>
        <w:t>. References”  </w:t>
      </w:r>
    </w:p>
    <w:p w14:paraId="1622C5BA"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Reference 37 should be replaced by recent reference:</w:t>
      </w:r>
    </w:p>
    <w:p w14:paraId="4F083235" w14:textId="2E433ACA" w:rsid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Zia-</w:t>
      </w:r>
      <w:proofErr w:type="spellStart"/>
      <w:r w:rsidRPr="002C611E">
        <w:rPr>
          <w:rFonts w:ascii="Times New Roman" w:eastAsia="Times New Roman" w:hAnsi="Times New Roman" w:cs="Times New Roman"/>
          <w:sz w:val="24"/>
          <w:szCs w:val="24"/>
        </w:rPr>
        <w:t>Ul</w:t>
      </w:r>
      <w:proofErr w:type="spellEnd"/>
      <w:r w:rsidRPr="002C611E">
        <w:rPr>
          <w:rFonts w:ascii="Times New Roman" w:eastAsia="Times New Roman" w:hAnsi="Times New Roman" w:cs="Times New Roman"/>
          <w:sz w:val="24"/>
          <w:szCs w:val="24"/>
        </w:rPr>
        <w:t>-</w:t>
      </w:r>
      <w:proofErr w:type="spellStart"/>
      <w:r w:rsidRPr="002C611E">
        <w:rPr>
          <w:rFonts w:ascii="Times New Roman" w:eastAsia="Times New Roman" w:hAnsi="Times New Roman" w:cs="Times New Roman"/>
          <w:sz w:val="24"/>
          <w:szCs w:val="24"/>
        </w:rPr>
        <w:t>Haq</w:t>
      </w:r>
      <w:proofErr w:type="spellEnd"/>
      <w:r w:rsidRPr="002C611E">
        <w:rPr>
          <w:rFonts w:ascii="Times New Roman" w:eastAsia="Times New Roman" w:hAnsi="Times New Roman" w:cs="Times New Roman"/>
          <w:sz w:val="24"/>
          <w:szCs w:val="24"/>
        </w:rPr>
        <w:t>, M. (2021). Historical and Introductory Aspects of Carotenoids. In: Zia-</w:t>
      </w:r>
      <w:proofErr w:type="spellStart"/>
      <w:r w:rsidRPr="002C611E">
        <w:rPr>
          <w:rFonts w:ascii="Times New Roman" w:eastAsia="Times New Roman" w:hAnsi="Times New Roman" w:cs="Times New Roman"/>
          <w:sz w:val="24"/>
          <w:szCs w:val="24"/>
        </w:rPr>
        <w:t>Ul</w:t>
      </w:r>
      <w:proofErr w:type="spellEnd"/>
      <w:r w:rsidRPr="002C611E">
        <w:rPr>
          <w:rFonts w:ascii="Times New Roman" w:eastAsia="Times New Roman" w:hAnsi="Times New Roman" w:cs="Times New Roman"/>
          <w:sz w:val="24"/>
          <w:szCs w:val="24"/>
        </w:rPr>
        <w:t>-</w:t>
      </w:r>
      <w:proofErr w:type="spellStart"/>
      <w:r w:rsidRPr="002C611E">
        <w:rPr>
          <w:rFonts w:ascii="Times New Roman" w:eastAsia="Times New Roman" w:hAnsi="Times New Roman" w:cs="Times New Roman"/>
          <w:sz w:val="24"/>
          <w:szCs w:val="24"/>
        </w:rPr>
        <w:t>Haq</w:t>
      </w:r>
      <w:proofErr w:type="spellEnd"/>
      <w:r w:rsidRPr="002C611E">
        <w:rPr>
          <w:rFonts w:ascii="Times New Roman" w:eastAsia="Times New Roman" w:hAnsi="Times New Roman" w:cs="Times New Roman"/>
          <w:sz w:val="24"/>
          <w:szCs w:val="24"/>
        </w:rPr>
        <w:t xml:space="preserve">, M., </w:t>
      </w:r>
      <w:proofErr w:type="spellStart"/>
      <w:r w:rsidRPr="002C611E">
        <w:rPr>
          <w:rFonts w:ascii="Times New Roman" w:eastAsia="Times New Roman" w:hAnsi="Times New Roman" w:cs="Times New Roman"/>
          <w:sz w:val="24"/>
          <w:szCs w:val="24"/>
        </w:rPr>
        <w:t>Dewanjee</w:t>
      </w:r>
      <w:proofErr w:type="spellEnd"/>
      <w:r w:rsidRPr="002C611E">
        <w:rPr>
          <w:rFonts w:ascii="Times New Roman" w:eastAsia="Times New Roman" w:hAnsi="Times New Roman" w:cs="Times New Roman"/>
          <w:sz w:val="24"/>
          <w:szCs w:val="24"/>
        </w:rPr>
        <w:t xml:space="preserve">, S., Riaz, M. (eds) Carotenoids: Structure and Function in the Human Body. Springer, Cham. </w:t>
      </w:r>
      <w:hyperlink r:id="rId7" w:history="1">
        <w:bookmarkStart w:id="0" w:name="_Hlk121928617"/>
        <w:r w:rsidRPr="002C611E">
          <w:rPr>
            <w:rStyle w:val="Hyperlink"/>
            <w:rFonts w:ascii="Times New Roman" w:eastAsia="Times New Roman" w:hAnsi="Times New Roman" w:cs="Times New Roman"/>
            <w:sz w:val="24"/>
            <w:szCs w:val="24"/>
          </w:rPr>
          <w:t>https://doi.org/</w:t>
        </w:r>
        <w:bookmarkEnd w:id="0"/>
        <w:r w:rsidRPr="002C611E">
          <w:rPr>
            <w:rStyle w:val="Hyperlink"/>
            <w:rFonts w:ascii="Times New Roman" w:eastAsia="Times New Roman" w:hAnsi="Times New Roman" w:cs="Times New Roman"/>
            <w:sz w:val="24"/>
            <w:szCs w:val="24"/>
          </w:rPr>
          <w:t>10.1007/978-3-030-46459-2_1</w:t>
        </w:r>
      </w:hyperlink>
    </w:p>
    <w:p w14:paraId="165D37F0" w14:textId="64642392" w:rsidR="002C611E" w:rsidRPr="00FD4C5F"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FD4C5F">
        <w:rPr>
          <w:rFonts w:ascii="Times New Roman" w:eastAsia="Times New Roman" w:hAnsi="Times New Roman" w:cs="Times New Roman"/>
          <w:b/>
          <w:bCs/>
          <w:color w:val="FF0000"/>
          <w:sz w:val="24"/>
          <w:szCs w:val="24"/>
        </w:rPr>
        <w:t>Thank you, we have removed</w:t>
      </w:r>
      <w:r w:rsidR="00D216BF" w:rsidRPr="00FD4C5F">
        <w:rPr>
          <w:rFonts w:ascii="Times New Roman" w:eastAsia="Times New Roman" w:hAnsi="Times New Roman" w:cs="Times New Roman"/>
          <w:b/>
          <w:bCs/>
          <w:color w:val="FF0000"/>
          <w:sz w:val="24"/>
          <w:szCs w:val="24"/>
        </w:rPr>
        <w:t xml:space="preserve"> all</w:t>
      </w:r>
      <w:r w:rsidRPr="00FD4C5F">
        <w:rPr>
          <w:rFonts w:ascii="Times New Roman" w:eastAsia="Times New Roman" w:hAnsi="Times New Roman" w:cs="Times New Roman"/>
          <w:b/>
          <w:bCs/>
          <w:color w:val="FF0000"/>
          <w:sz w:val="24"/>
          <w:szCs w:val="24"/>
        </w:rPr>
        <w:t xml:space="preserve"> </w:t>
      </w:r>
      <w:r w:rsidR="00D216BF" w:rsidRPr="00FD4C5F">
        <w:rPr>
          <w:rFonts w:ascii="Times New Roman" w:eastAsia="Times New Roman" w:hAnsi="Times New Roman" w:cs="Times New Roman"/>
          <w:b/>
          <w:bCs/>
          <w:color w:val="FF0000"/>
          <w:sz w:val="24"/>
          <w:szCs w:val="24"/>
        </w:rPr>
        <w:t xml:space="preserve">instances of “&amp;” in the references and replaced all continuous in-text references with dashes instead of commas. DOIs have also been </w:t>
      </w:r>
      <w:r w:rsidR="00FD4C5F" w:rsidRPr="00FD4C5F">
        <w:rPr>
          <w:rFonts w:ascii="Times New Roman" w:eastAsia="Times New Roman" w:hAnsi="Times New Roman" w:cs="Times New Roman"/>
          <w:b/>
          <w:bCs/>
          <w:color w:val="FF0000"/>
          <w:sz w:val="24"/>
          <w:szCs w:val="24"/>
        </w:rPr>
        <w:t>edited</w:t>
      </w:r>
      <w:r w:rsidR="00D216BF" w:rsidRPr="00FD4C5F">
        <w:rPr>
          <w:rFonts w:ascii="Times New Roman" w:eastAsia="Times New Roman" w:hAnsi="Times New Roman" w:cs="Times New Roman"/>
          <w:b/>
          <w:bCs/>
          <w:color w:val="FF0000"/>
          <w:sz w:val="24"/>
          <w:szCs w:val="24"/>
        </w:rPr>
        <w:t xml:space="preserve"> to be clickable</w:t>
      </w:r>
      <w:r w:rsidR="00FD4C5F" w:rsidRPr="00FD4C5F">
        <w:rPr>
          <w:rFonts w:ascii="Times New Roman" w:eastAsia="Times New Roman" w:hAnsi="Times New Roman" w:cs="Times New Roman"/>
          <w:b/>
          <w:bCs/>
          <w:color w:val="FF0000"/>
          <w:sz w:val="24"/>
          <w:szCs w:val="24"/>
        </w:rPr>
        <w:t xml:space="preserve"> as well as other general re-formatting of references to FFHD style. </w:t>
      </w:r>
    </w:p>
    <w:p w14:paraId="21DD99C6" w14:textId="77777777" w:rsidR="002C611E" w:rsidRPr="00FD4C5F"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p>
    <w:p w14:paraId="7F866C72" w14:textId="65CED6F0" w:rsidR="002C611E" w:rsidRPr="002C611E"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FD4C5F">
        <w:rPr>
          <w:rFonts w:ascii="Times New Roman" w:eastAsia="Times New Roman" w:hAnsi="Times New Roman" w:cs="Times New Roman"/>
          <w:b/>
          <w:bCs/>
          <w:color w:val="FF0000"/>
          <w:sz w:val="24"/>
          <w:szCs w:val="24"/>
        </w:rPr>
        <w:t>We are not sure what is meant by the suggestion to replace reference #37. The suggested reference does not appear relevant to our included reference which is about consumption of various peanut products in the United States. Therefore, we kept our original reference.</w:t>
      </w:r>
      <w:r>
        <w:rPr>
          <w:rFonts w:ascii="Times New Roman" w:eastAsia="Times New Roman" w:hAnsi="Times New Roman" w:cs="Times New Roman"/>
          <w:b/>
          <w:bCs/>
          <w:color w:val="FF0000"/>
          <w:sz w:val="24"/>
          <w:szCs w:val="24"/>
        </w:rPr>
        <w:t xml:space="preserve"> </w:t>
      </w:r>
    </w:p>
    <w:p w14:paraId="087AF998"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b/>
          <w:bCs/>
          <w:sz w:val="24"/>
          <w:szCs w:val="24"/>
        </w:rPr>
        <w:t>Double check your Grammar/English quality</w:t>
      </w:r>
    </w:p>
    <w:p w14:paraId="70C5E3A1" w14:textId="6A9840B8"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We offer an English/grammar fixing service</w:t>
      </w:r>
    </w:p>
    <w:p w14:paraId="6DF7C3C2" w14:textId="789F804C" w:rsidR="002C611E" w:rsidRPr="002C611E"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2C611E">
        <w:rPr>
          <w:rFonts w:ascii="Times New Roman" w:eastAsia="Times New Roman" w:hAnsi="Times New Roman" w:cs="Times New Roman"/>
          <w:b/>
          <w:bCs/>
          <w:color w:val="FF0000"/>
          <w:sz w:val="24"/>
          <w:szCs w:val="24"/>
        </w:rPr>
        <w:t xml:space="preserve">Thank you, we have proofread the article for grammar/English. </w:t>
      </w:r>
    </w:p>
    <w:p w14:paraId="72BA8628"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b/>
          <w:bCs/>
          <w:sz w:val="24"/>
          <w:szCs w:val="24"/>
        </w:rPr>
        <w:t>Author information on first page</w:t>
      </w:r>
    </w:p>
    <w:p w14:paraId="78B9914F"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Include only include the authors full name (first, last) and corresponding affiliation</w:t>
      </w:r>
    </w:p>
    <w:p w14:paraId="02086962" w14:textId="5B97FA16" w:rsid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Emails and phone numbers are not needed.</w:t>
      </w:r>
    </w:p>
    <w:p w14:paraId="7061FBCD" w14:textId="08E59D72" w:rsidR="002C611E" w:rsidRPr="002C611E" w:rsidRDefault="002C611E" w:rsidP="002C611E">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2C611E">
        <w:rPr>
          <w:rFonts w:ascii="Times New Roman" w:eastAsia="Times New Roman" w:hAnsi="Times New Roman" w:cs="Times New Roman"/>
          <w:b/>
          <w:bCs/>
          <w:color w:val="FF0000"/>
          <w:sz w:val="24"/>
          <w:szCs w:val="24"/>
        </w:rPr>
        <w:t xml:space="preserve">Contact info has been removed and one author’s affiliation has been updated to reflect a change in position since article submission. </w:t>
      </w:r>
    </w:p>
    <w:p w14:paraId="17BF7473" w14:textId="77777777" w:rsidR="002C611E" w:rsidRPr="002C611E" w:rsidRDefault="002C611E" w:rsidP="002C611E">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b/>
          <w:bCs/>
          <w:sz w:val="24"/>
          <w:szCs w:val="24"/>
        </w:rPr>
        <w:t xml:space="preserve">Correct use of the term </w:t>
      </w:r>
      <w:r w:rsidRPr="00CF65A9">
        <w:rPr>
          <w:rFonts w:ascii="Times New Roman" w:eastAsia="Times New Roman" w:hAnsi="Times New Roman" w:cs="Times New Roman"/>
          <w:b/>
          <w:bCs/>
          <w:sz w:val="24"/>
          <w:szCs w:val="24"/>
        </w:rPr>
        <w:t>Functional Food, as proposed by the FFC</w:t>
      </w:r>
    </w:p>
    <w:p w14:paraId="26E31AD3"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Given that the article is being published in the journal of Functional Foods in Health and Disease we ask that you please include information about functional foods including definitions. It is imperative that our articles </w:t>
      </w:r>
      <w:proofErr w:type="gramStart"/>
      <w:r w:rsidRPr="002C611E">
        <w:rPr>
          <w:rFonts w:ascii="Times New Roman" w:eastAsia="Times New Roman" w:hAnsi="Times New Roman" w:cs="Times New Roman"/>
          <w:sz w:val="24"/>
          <w:szCs w:val="24"/>
        </w:rPr>
        <w:t>are following</w:t>
      </w:r>
      <w:proofErr w:type="gramEnd"/>
      <w:r w:rsidRPr="002C611E">
        <w:rPr>
          <w:rFonts w:ascii="Times New Roman" w:eastAsia="Times New Roman" w:hAnsi="Times New Roman" w:cs="Times New Roman"/>
          <w:sz w:val="24"/>
          <w:szCs w:val="24"/>
        </w:rPr>
        <w:t xml:space="preserve"> the guidelines and criteria that the FFC sets for 'functional foods'. Make sure any use of the term ‘functional food’ corresponds with the FFC’s standard. You are welcome to search articles on Functional Food definition and steps how to create functional foods in the journal(s) website (www.ffhdj.com).</w:t>
      </w:r>
    </w:p>
    <w:p w14:paraId="7188E039" w14:textId="77777777" w:rsidR="002C611E" w:rsidRP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Here is one recently published article on that topic: </w:t>
      </w:r>
      <w:hyperlink r:id="rId8" w:history="1">
        <w:r w:rsidRPr="002C611E">
          <w:rPr>
            <w:rStyle w:val="Hyperlink"/>
            <w:rFonts w:ascii="Times New Roman" w:eastAsia="Times New Roman" w:hAnsi="Times New Roman" w:cs="Times New Roman"/>
            <w:color w:val="auto"/>
            <w:sz w:val="24"/>
            <w:szCs w:val="24"/>
          </w:rPr>
          <w:t>https://ffhdj.com/index.php/FunctionalFood</w:t>
        </w:r>
        <w:r w:rsidRPr="002C611E">
          <w:rPr>
            <w:rStyle w:val="Hyperlink"/>
            <w:rFonts w:ascii="Times New Roman" w:eastAsia="Times New Roman" w:hAnsi="Times New Roman" w:cs="Times New Roman"/>
            <w:color w:val="auto"/>
            <w:sz w:val="24"/>
            <w:szCs w:val="24"/>
          </w:rPr>
          <w:t>S</w:t>
        </w:r>
        <w:r w:rsidRPr="002C611E">
          <w:rPr>
            <w:rStyle w:val="Hyperlink"/>
            <w:rFonts w:ascii="Times New Roman" w:eastAsia="Times New Roman" w:hAnsi="Times New Roman" w:cs="Times New Roman"/>
            <w:color w:val="auto"/>
            <w:sz w:val="24"/>
            <w:szCs w:val="24"/>
          </w:rPr>
          <w:t>cience/article/view/890/1563</w:t>
        </w:r>
      </w:hyperlink>
      <w:r w:rsidRPr="002C611E">
        <w:rPr>
          <w:rFonts w:ascii="Times New Roman" w:eastAsia="Times New Roman" w:hAnsi="Times New Roman" w:cs="Times New Roman"/>
          <w:sz w:val="24"/>
          <w:szCs w:val="24"/>
        </w:rPr>
        <w:t> </w:t>
      </w:r>
    </w:p>
    <w:p w14:paraId="2B0EE72A"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Given the subject of the article, we recommended reading some theoretical articles from Bioactive Compounds in Health and Disease, making sure they are understood, and mentioning Functional Foods Centers theories about Functional Foods and Bioactive Compounds.</w:t>
      </w:r>
    </w:p>
    <w:p w14:paraId="75C704DB" w14:textId="77777777" w:rsidR="002C611E" w:rsidRP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Please review this theoretical article about bioactive compounds: </w:t>
      </w:r>
      <w:hyperlink r:id="rId9" w:history="1">
        <w:r w:rsidRPr="002C611E">
          <w:rPr>
            <w:rStyle w:val="Hyperlink"/>
            <w:rFonts w:ascii="Times New Roman" w:eastAsia="Times New Roman" w:hAnsi="Times New Roman" w:cs="Times New Roman"/>
            <w:color w:val="auto"/>
            <w:sz w:val="24"/>
            <w:szCs w:val="24"/>
          </w:rPr>
          <w:t>https://www.ffhdj.com/index.php/FunctionalFoodScience/article/view/919/1609</w:t>
        </w:r>
      </w:hyperlink>
    </w:p>
    <w:p w14:paraId="6F123426" w14:textId="77777777" w:rsidR="002C611E" w:rsidRPr="002C611E" w:rsidRDefault="002C611E" w:rsidP="002C611E">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lastRenderedPageBreak/>
        <w:t xml:space="preserve">There is noted use of functional foods connotations within the article, but the meaning of functional foods is not clearly defined enough. </w:t>
      </w:r>
    </w:p>
    <w:p w14:paraId="286799E8" w14:textId="77777777" w:rsidR="002C611E" w:rsidRPr="002C611E" w:rsidRDefault="002C611E" w:rsidP="002C611E">
      <w:pPr>
        <w:numPr>
          <w:ilvl w:val="2"/>
          <w:numId w:val="4"/>
        </w:numPr>
        <w:pBdr>
          <w:top w:val="nil"/>
          <w:left w:val="nil"/>
          <w:bottom w:val="nil"/>
          <w:right w:val="nil"/>
          <w:between w:val="nil"/>
        </w:pBdr>
        <w:rPr>
          <w:rFonts w:ascii="Times New Roman" w:eastAsia="Times New Roman" w:hAnsi="Times New Roman" w:cs="Times New Roman"/>
          <w:sz w:val="24"/>
          <w:szCs w:val="24"/>
        </w:rPr>
      </w:pPr>
      <w:r w:rsidRPr="002C611E">
        <w:rPr>
          <w:rFonts w:ascii="Times New Roman" w:eastAsia="Times New Roman" w:hAnsi="Times New Roman" w:cs="Times New Roman"/>
          <w:sz w:val="24"/>
          <w:szCs w:val="24"/>
        </w:rPr>
        <w:t xml:space="preserve">For future details about the functional food definition by functional food center, we recommend that authors review the following articles on FF definition and steps how to create functional food products. </w:t>
      </w:r>
    </w:p>
    <w:p w14:paraId="298815C0" w14:textId="77777777" w:rsidR="002C611E" w:rsidRPr="002C611E" w:rsidRDefault="00000000" w:rsidP="002C611E">
      <w:pPr>
        <w:numPr>
          <w:ilvl w:val="3"/>
          <w:numId w:val="4"/>
        </w:numPr>
        <w:pBdr>
          <w:top w:val="nil"/>
          <w:left w:val="nil"/>
          <w:bottom w:val="nil"/>
          <w:right w:val="nil"/>
          <w:between w:val="nil"/>
        </w:pBdr>
        <w:rPr>
          <w:rFonts w:ascii="Times New Roman" w:eastAsia="Times New Roman" w:hAnsi="Times New Roman" w:cs="Times New Roman"/>
          <w:sz w:val="24"/>
          <w:szCs w:val="24"/>
        </w:rPr>
      </w:pPr>
      <w:hyperlink r:id="rId10" w:history="1">
        <w:r w:rsidR="002C611E" w:rsidRPr="002C611E">
          <w:rPr>
            <w:rStyle w:val="Hyperlink"/>
            <w:rFonts w:ascii="Times New Roman" w:eastAsia="Times New Roman" w:hAnsi="Times New Roman" w:cs="Times New Roman"/>
            <w:color w:val="auto"/>
            <w:sz w:val="24"/>
            <w:szCs w:val="24"/>
          </w:rPr>
          <w:t>https://ffhdj.com/index.php/ffhd/article/view/788/1416</w:t>
        </w:r>
      </w:hyperlink>
    </w:p>
    <w:p w14:paraId="64B730A1" w14:textId="6CADB5CE" w:rsidR="002C611E" w:rsidRPr="009B05DD" w:rsidRDefault="00000000" w:rsidP="002C611E">
      <w:pPr>
        <w:numPr>
          <w:ilvl w:val="3"/>
          <w:numId w:val="4"/>
        </w:numPr>
        <w:pBdr>
          <w:top w:val="nil"/>
          <w:left w:val="nil"/>
          <w:bottom w:val="nil"/>
          <w:right w:val="nil"/>
          <w:between w:val="nil"/>
        </w:pBdr>
        <w:rPr>
          <w:rStyle w:val="Hyperlink"/>
          <w:rFonts w:ascii="Times New Roman" w:eastAsia="Times New Roman" w:hAnsi="Times New Roman" w:cs="Times New Roman"/>
          <w:color w:val="auto"/>
          <w:sz w:val="24"/>
          <w:szCs w:val="24"/>
          <w:u w:val="none"/>
        </w:rPr>
      </w:pPr>
      <w:hyperlink r:id="rId11" w:history="1">
        <w:r w:rsidR="002C611E" w:rsidRPr="002C611E">
          <w:rPr>
            <w:rStyle w:val="Hyperlink"/>
            <w:rFonts w:ascii="Times New Roman" w:eastAsia="Times New Roman" w:hAnsi="Times New Roman" w:cs="Times New Roman"/>
            <w:color w:val="auto"/>
            <w:sz w:val="24"/>
            <w:szCs w:val="24"/>
          </w:rPr>
          <w:t>https://ffhdj.com/index.php/ffhd/article/view/831/1477</w:t>
        </w:r>
      </w:hyperlink>
    </w:p>
    <w:p w14:paraId="5F248F67" w14:textId="79BE90DA" w:rsidR="009B05DD" w:rsidRPr="009B05DD" w:rsidRDefault="009B05DD" w:rsidP="009B05DD">
      <w:pPr>
        <w:pBdr>
          <w:top w:val="nil"/>
          <w:left w:val="nil"/>
          <w:bottom w:val="nil"/>
          <w:right w:val="nil"/>
          <w:between w:val="nil"/>
        </w:pBdr>
        <w:ind w:left="1440"/>
        <w:rPr>
          <w:rFonts w:ascii="Times New Roman" w:eastAsia="Times New Roman" w:hAnsi="Times New Roman" w:cs="Times New Roman"/>
          <w:b/>
          <w:bCs/>
          <w:color w:val="FF0000"/>
          <w:sz w:val="24"/>
          <w:szCs w:val="24"/>
        </w:rPr>
      </w:pPr>
      <w:r w:rsidRPr="009B05DD">
        <w:rPr>
          <w:rStyle w:val="Hyperlink"/>
          <w:rFonts w:ascii="Times New Roman" w:eastAsia="Times New Roman" w:hAnsi="Times New Roman" w:cs="Times New Roman"/>
          <w:b/>
          <w:bCs/>
          <w:color w:val="FF0000"/>
          <w:sz w:val="24"/>
          <w:szCs w:val="24"/>
          <w:u w:val="none"/>
        </w:rPr>
        <w:t>Thank you, we have added mentions of functional foods and functional food products to the conclusion (lines 34</w:t>
      </w:r>
      <w:r w:rsidR="00CF65A9">
        <w:rPr>
          <w:rStyle w:val="Hyperlink"/>
          <w:rFonts w:ascii="Times New Roman" w:eastAsia="Times New Roman" w:hAnsi="Times New Roman" w:cs="Times New Roman"/>
          <w:b/>
          <w:bCs/>
          <w:color w:val="FF0000"/>
          <w:sz w:val="24"/>
          <w:szCs w:val="24"/>
          <w:u w:val="none"/>
        </w:rPr>
        <w:t>6</w:t>
      </w:r>
      <w:r w:rsidRPr="009B05DD">
        <w:rPr>
          <w:rStyle w:val="Hyperlink"/>
          <w:rFonts w:ascii="Times New Roman" w:eastAsia="Times New Roman" w:hAnsi="Times New Roman" w:cs="Times New Roman"/>
          <w:b/>
          <w:bCs/>
          <w:color w:val="FF0000"/>
          <w:sz w:val="24"/>
          <w:szCs w:val="24"/>
          <w:u w:val="none"/>
        </w:rPr>
        <w:t>-3</w:t>
      </w:r>
      <w:r w:rsidR="00CF65A9">
        <w:rPr>
          <w:rStyle w:val="Hyperlink"/>
          <w:rFonts w:ascii="Times New Roman" w:eastAsia="Times New Roman" w:hAnsi="Times New Roman" w:cs="Times New Roman"/>
          <w:b/>
          <w:bCs/>
          <w:color w:val="FF0000"/>
          <w:sz w:val="24"/>
          <w:szCs w:val="24"/>
          <w:u w:val="none"/>
        </w:rPr>
        <w:t>5</w:t>
      </w:r>
      <w:r w:rsidRPr="009B05DD">
        <w:rPr>
          <w:rStyle w:val="Hyperlink"/>
          <w:rFonts w:ascii="Times New Roman" w:eastAsia="Times New Roman" w:hAnsi="Times New Roman" w:cs="Times New Roman"/>
          <w:b/>
          <w:bCs/>
          <w:color w:val="FF0000"/>
          <w:sz w:val="24"/>
          <w:szCs w:val="24"/>
          <w:u w:val="none"/>
        </w:rPr>
        <w:t xml:space="preserve">5). </w:t>
      </w:r>
    </w:p>
    <w:p w14:paraId="00000039" w14:textId="77777777" w:rsidR="00C81642" w:rsidRDefault="00C81642" w:rsidP="002C611E">
      <w:pPr>
        <w:pBdr>
          <w:top w:val="nil"/>
          <w:left w:val="nil"/>
          <w:bottom w:val="nil"/>
          <w:right w:val="nil"/>
          <w:between w:val="nil"/>
        </w:pBdr>
        <w:rPr>
          <w:rFonts w:ascii="Times New Roman" w:eastAsia="Times New Roman" w:hAnsi="Times New Roman" w:cs="Times New Roman"/>
          <w:color w:val="FF0000"/>
          <w:sz w:val="24"/>
          <w:szCs w:val="24"/>
        </w:rPr>
      </w:pPr>
    </w:p>
    <w:p w14:paraId="0000003A"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3B"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3C" w14:textId="37C802EF" w:rsidR="00C81642"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hope that the reviewers’ comments have been properly addressed </w:t>
      </w:r>
      <w:r w:rsidR="002C611E">
        <w:rPr>
          <w:rFonts w:ascii="Times New Roman" w:eastAsia="Times New Roman" w:hAnsi="Times New Roman" w:cs="Times New Roman"/>
          <w:color w:val="000000"/>
          <w:sz w:val="24"/>
          <w:szCs w:val="24"/>
        </w:rPr>
        <w:t>and appreciate the opportunity to submit a revised manuscript.</w:t>
      </w:r>
    </w:p>
    <w:p w14:paraId="0000003D"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p w14:paraId="0000003E" w14:textId="77777777" w:rsidR="00C81642" w:rsidRDefault="00C81642">
      <w:pPr>
        <w:pBdr>
          <w:top w:val="nil"/>
          <w:left w:val="nil"/>
          <w:bottom w:val="nil"/>
          <w:right w:val="nil"/>
          <w:between w:val="nil"/>
        </w:pBdr>
        <w:rPr>
          <w:rFonts w:ascii="Arial" w:eastAsia="Arial" w:hAnsi="Arial" w:cs="Arial"/>
          <w:color w:val="000000"/>
          <w:sz w:val="24"/>
          <w:szCs w:val="24"/>
        </w:rPr>
      </w:pPr>
    </w:p>
    <w:p w14:paraId="0000003F" w14:textId="0F256BDC" w:rsidR="00C8164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Sincerely</w:t>
      </w:r>
      <w:r>
        <w:rPr>
          <w:rFonts w:ascii="Times New Roman" w:eastAsia="Times New Roman" w:hAnsi="Times New Roman" w:cs="Times New Roman"/>
          <w:sz w:val="24"/>
          <w:szCs w:val="24"/>
        </w:rPr>
        <w:t>,</w:t>
      </w:r>
    </w:p>
    <w:p w14:paraId="29A79304" w14:textId="1CBFCDDB" w:rsidR="002C611E" w:rsidRDefault="002C611E">
      <w:pPr>
        <w:pBdr>
          <w:top w:val="nil"/>
          <w:left w:val="nil"/>
          <w:bottom w:val="nil"/>
          <w:right w:val="nil"/>
          <w:between w:val="nil"/>
        </w:pBdr>
        <w:rPr>
          <w:rFonts w:ascii="Times New Roman" w:eastAsia="Times New Roman" w:hAnsi="Times New Roman" w:cs="Times New Roman"/>
          <w:sz w:val="24"/>
          <w:szCs w:val="24"/>
        </w:rPr>
      </w:pPr>
    </w:p>
    <w:p w14:paraId="05491664" w14:textId="2773FC04" w:rsidR="002C611E" w:rsidRDefault="002C611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Nicole Reeder, PhD, RD</w:t>
      </w:r>
    </w:p>
    <w:p w14:paraId="2797F973" w14:textId="18D52F04" w:rsidR="00CF65A9" w:rsidRDefault="00CF65A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Mississippi State University</w:t>
      </w:r>
    </w:p>
    <w:p w14:paraId="038E064E" w14:textId="49D5BB01" w:rsidR="00CF65A9" w:rsidRDefault="00CF65A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Nr657@msstate.edu</w:t>
      </w:r>
    </w:p>
    <w:p w14:paraId="00000040" w14:textId="77777777" w:rsidR="00C81642" w:rsidRDefault="00C81642">
      <w:pPr>
        <w:pBdr>
          <w:top w:val="nil"/>
          <w:left w:val="nil"/>
          <w:bottom w:val="nil"/>
          <w:right w:val="nil"/>
          <w:between w:val="nil"/>
        </w:pBdr>
        <w:rPr>
          <w:rFonts w:ascii="Times New Roman" w:eastAsia="Times New Roman" w:hAnsi="Times New Roman" w:cs="Times New Roman"/>
          <w:color w:val="000000"/>
          <w:sz w:val="24"/>
          <w:szCs w:val="24"/>
        </w:rPr>
      </w:pPr>
    </w:p>
    <w:sectPr w:rsidR="00C816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499C"/>
    <w:multiLevelType w:val="multilevel"/>
    <w:tmpl w:val="3DB4AB1C"/>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3C79300D"/>
    <w:multiLevelType w:val="multilevel"/>
    <w:tmpl w:val="5D529C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4571C3F"/>
    <w:multiLevelType w:val="hybridMultilevel"/>
    <w:tmpl w:val="06FEC068"/>
    <w:numStyleLink w:val="ImportedStyle1"/>
  </w:abstractNum>
  <w:abstractNum w:abstractNumId="3" w15:restartNumberingAfterBreak="0">
    <w:nsid w:val="7BBC2F41"/>
    <w:multiLevelType w:val="hybridMultilevel"/>
    <w:tmpl w:val="06FEC068"/>
    <w:styleLink w:val="ImportedStyle1"/>
    <w:lvl w:ilvl="0" w:tplc="CD78276E">
      <w:start w:val="1"/>
      <w:numFmt w:val="decimal"/>
      <w:lvlText w:val="%1."/>
      <w:lvlJc w:val="left"/>
      <w:pPr>
        <w:ind w:left="7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2F9E4DEA">
      <w:start w:val="1"/>
      <w:numFmt w:val="lowerLetter"/>
      <w:lvlText w:val="%2."/>
      <w:lvlJc w:val="left"/>
      <w:pPr>
        <w:ind w:left="14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7DC6B96C">
      <w:start w:val="1"/>
      <w:numFmt w:val="lowerRoman"/>
      <w:lvlText w:val="%3."/>
      <w:lvlJc w:val="left"/>
      <w:pPr>
        <w:ind w:left="216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01CADFE8">
      <w:start w:val="1"/>
      <w:numFmt w:val="decimal"/>
      <w:lvlText w:val="%4."/>
      <w:lvlJc w:val="left"/>
      <w:pPr>
        <w:ind w:left="28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4F26E400">
      <w:start w:val="1"/>
      <w:numFmt w:val="lowerLetter"/>
      <w:lvlText w:val="%5."/>
      <w:lvlJc w:val="left"/>
      <w:pPr>
        <w:ind w:left="36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901C2670">
      <w:start w:val="1"/>
      <w:numFmt w:val="lowerRoman"/>
      <w:lvlText w:val="%6."/>
      <w:lvlJc w:val="left"/>
      <w:pPr>
        <w:ind w:left="432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1A6C05DC">
      <w:start w:val="1"/>
      <w:numFmt w:val="decimal"/>
      <w:lvlText w:val="%7."/>
      <w:lvlJc w:val="left"/>
      <w:pPr>
        <w:ind w:left="50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49E2B61A">
      <w:start w:val="1"/>
      <w:numFmt w:val="lowerLetter"/>
      <w:lvlText w:val="%8."/>
      <w:lvlJc w:val="left"/>
      <w:pPr>
        <w:ind w:left="57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7ACC7C44">
      <w:start w:val="1"/>
      <w:numFmt w:val="lowerRoman"/>
      <w:lvlText w:val="%9."/>
      <w:lvlJc w:val="left"/>
      <w:pPr>
        <w:ind w:left="648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7F790B7B"/>
    <w:multiLevelType w:val="multilevel"/>
    <w:tmpl w:val="4056B5E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254822037">
    <w:abstractNumId w:val="0"/>
  </w:num>
  <w:num w:numId="2" w16cid:durableId="2006012355">
    <w:abstractNumId w:val="1"/>
  </w:num>
  <w:num w:numId="3" w16cid:durableId="1377271401">
    <w:abstractNumId w:val="4"/>
  </w:num>
  <w:num w:numId="4" w16cid:durableId="1532499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805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42"/>
    <w:rsid w:val="00213E78"/>
    <w:rsid w:val="002408DA"/>
    <w:rsid w:val="00251F55"/>
    <w:rsid w:val="002C611E"/>
    <w:rsid w:val="002E4031"/>
    <w:rsid w:val="004749CA"/>
    <w:rsid w:val="006D10C1"/>
    <w:rsid w:val="007D3F45"/>
    <w:rsid w:val="008C7383"/>
    <w:rsid w:val="0094103D"/>
    <w:rsid w:val="009B05DD"/>
    <w:rsid w:val="00B6305A"/>
    <w:rsid w:val="00C81642"/>
    <w:rsid w:val="00CF65A9"/>
    <w:rsid w:val="00D216BF"/>
    <w:rsid w:val="00EA06EE"/>
    <w:rsid w:val="00F93B6D"/>
    <w:rsid w:val="00FD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B594"/>
  <w15:docId w15:val="{1C60BFDC-7E77-4B69-8BFF-14D45799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e">
    <w:name w:val="Normale"/>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ko-KR"/>
    </w:rPr>
  </w:style>
  <w:style w:type="character" w:customStyle="1" w:styleId="Carpredefinitoparagrafo">
    <w:name w:val="Car. predefinito paragrafo"/>
    <w:qFormat/>
    <w:rPr>
      <w:w w:val="100"/>
      <w:position w:val="-1"/>
      <w:effect w:val="none"/>
      <w:vertAlign w:val="baseline"/>
      <w:cs w:val="0"/>
      <w:em w:val="none"/>
    </w:rPr>
  </w:style>
  <w:style w:type="table" w:customStyle="1" w:styleId="Tabellanormale">
    <w:name w:val="Tabella normale"/>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
    <w:name w:val="Nessun elenco"/>
    <w:qFormat/>
  </w:style>
  <w:style w:type="paragraph" w:customStyle="1" w:styleId="NormaleWeb">
    <w:name w:val="Normale (Web)"/>
    <w:basedOn w:val="Normale"/>
    <w:pPr>
      <w:spacing w:before="100" w:beforeAutospacing="1" w:after="100" w:afterAutospacing="1"/>
    </w:pPr>
    <w:rPr>
      <w:sz w:val="24"/>
      <w:szCs w:val="24"/>
    </w:rPr>
  </w:style>
  <w:style w:type="character" w:customStyle="1" w:styleId="blue">
    <w:name w:val="blue"/>
    <w:basedOn w:val="Carpredefinitoparagrafo"/>
    <w:rPr>
      <w:w w:val="100"/>
      <w:position w:val="-1"/>
      <w:effect w:val="none"/>
      <w:vertAlign w:val="baseline"/>
      <w:cs w:val="0"/>
      <w:em w:val="none"/>
    </w:rPr>
  </w:style>
  <w:style w:type="paragraph" w:customStyle="1" w:styleId="ColorfulList-Accent11">
    <w:name w:val="Colorful List - Accent 11"/>
    <w:basedOn w:val="Normale"/>
    <w:pPr>
      <w:spacing w:after="200" w:line="276" w:lineRule="auto"/>
      <w:ind w:left="720"/>
      <w:contextualSpacing/>
    </w:pPr>
    <w:rPr>
      <w:rFonts w:ascii="Calibri" w:eastAsia="Calibri" w:hAnsi="Calibri"/>
      <w:sz w:val="22"/>
      <w:szCs w:val="22"/>
    </w:rPr>
  </w:style>
  <w:style w:type="paragraph" w:customStyle="1" w:styleId="Intestazione">
    <w:name w:val="Intestazione"/>
    <w:basedOn w:val="Normale"/>
    <w:qFormat/>
    <w:pPr>
      <w:tabs>
        <w:tab w:val="center" w:pos="4252"/>
        <w:tab w:val="right" w:pos="8504"/>
      </w:tabs>
    </w:pPr>
  </w:style>
  <w:style w:type="character" w:customStyle="1" w:styleId="CarattereCarattere1">
    <w:name w:val="Carattere Carattere1"/>
    <w:rPr>
      <w:rFonts w:ascii="Times New Roman" w:eastAsia="Times New Roman" w:hAnsi="Times New Roman"/>
      <w:w w:val="100"/>
      <w:position w:val="-1"/>
      <w:effect w:val="none"/>
      <w:vertAlign w:val="baseline"/>
      <w:cs w:val="0"/>
      <w:em w:val="none"/>
      <w:lang w:eastAsia="ko-KR"/>
    </w:rPr>
  </w:style>
  <w:style w:type="paragraph" w:customStyle="1" w:styleId="Pidipagina">
    <w:name w:val="Piè di pagina"/>
    <w:basedOn w:val="Normale"/>
    <w:qFormat/>
    <w:pPr>
      <w:tabs>
        <w:tab w:val="center" w:pos="4252"/>
        <w:tab w:val="right" w:pos="8504"/>
      </w:tabs>
    </w:pPr>
  </w:style>
  <w:style w:type="character" w:customStyle="1" w:styleId="CarattereCarattere">
    <w:name w:val="Carattere Carattere"/>
    <w:rPr>
      <w:rFonts w:ascii="Times New Roman" w:eastAsia="Times New Roman" w:hAnsi="Times New Roman"/>
      <w:w w:val="100"/>
      <w:position w:val="-1"/>
      <w:effect w:val="none"/>
      <w:vertAlign w:val="baseline"/>
      <w:cs w:val="0"/>
      <w:em w:val="none"/>
      <w:lang w:eastAsia="ko-KR"/>
    </w:rPr>
  </w:style>
  <w:style w:type="character" w:customStyle="1" w:styleId="Collegamentoipertestuale">
    <w:name w:val="Collegamento ipertestuale"/>
    <w:basedOn w:val="Carpredefinitoparagrafo"/>
    <w:rPr>
      <w:color w:val="0000FF"/>
      <w:w w:val="100"/>
      <w:position w:val="-1"/>
      <w:u w:val="single"/>
      <w:effect w:val="none"/>
      <w:vertAlign w:val="baseline"/>
      <w:cs w:val="0"/>
      <w:em w:val="none"/>
    </w:rPr>
  </w:style>
  <w:style w:type="paragraph" w:styleId="ListParagraph">
    <w:name w:val="List Paragraph"/>
    <w:basedOn w:val="Normale"/>
    <w:pPr>
      <w:ind w:left="720"/>
      <w:contextualSpacing/>
    </w:pPr>
    <w:rPr>
      <w:rFonts w:eastAsia="Malgun Gothic"/>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ImportedStyle1">
    <w:name w:val="Imported Style 1"/>
    <w:rsid w:val="002C611E"/>
    <w:pPr>
      <w:numPr>
        <w:numId w:val="5"/>
      </w:numPr>
    </w:pPr>
  </w:style>
  <w:style w:type="character" w:styleId="Hyperlink">
    <w:name w:val="Hyperlink"/>
    <w:basedOn w:val="DefaultParagraphFont"/>
    <w:uiPriority w:val="99"/>
    <w:unhideWhenUsed/>
    <w:rsid w:val="002C611E"/>
    <w:rPr>
      <w:color w:val="0000FF" w:themeColor="hyperlink"/>
      <w:u w:val="single"/>
    </w:rPr>
  </w:style>
  <w:style w:type="character" w:styleId="UnresolvedMention">
    <w:name w:val="Unresolved Mention"/>
    <w:basedOn w:val="DefaultParagraphFont"/>
    <w:uiPriority w:val="99"/>
    <w:semiHidden/>
    <w:unhideWhenUsed/>
    <w:rsid w:val="002C611E"/>
    <w:rPr>
      <w:color w:val="605E5C"/>
      <w:shd w:val="clear" w:color="auto" w:fill="E1DFDD"/>
    </w:rPr>
  </w:style>
  <w:style w:type="character" w:styleId="FollowedHyperlink">
    <w:name w:val="FollowedHyperlink"/>
    <w:basedOn w:val="DefaultParagraphFont"/>
    <w:uiPriority w:val="99"/>
    <w:semiHidden/>
    <w:unhideWhenUsed/>
    <w:rsid w:val="00240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6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hdj.com/index.php/FunctionalFoodScience/article/view/890/15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07/978-3-030-46459-2_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fhdj.com/index.php/ffhd/about/submissions" TargetMode="External"/><Relationship Id="rId11" Type="http://schemas.openxmlformats.org/officeDocument/2006/relationships/hyperlink" Target="https://ffhdj.com/index.php/ffhd/article/view/831/1477" TargetMode="External"/><Relationship Id="rId5" Type="http://schemas.openxmlformats.org/officeDocument/2006/relationships/webSettings" Target="webSettings.xml"/><Relationship Id="rId10" Type="http://schemas.openxmlformats.org/officeDocument/2006/relationships/hyperlink" Target="https://ffhdj.com/index.php/ffhd/article/view/788/1416" TargetMode="External"/><Relationship Id="rId4" Type="http://schemas.openxmlformats.org/officeDocument/2006/relationships/settings" Target="settings.xml"/><Relationship Id="rId9" Type="http://schemas.openxmlformats.org/officeDocument/2006/relationships/hyperlink" Target="https://www.ffhdj.com/index.php/FunctionalFoodScience/article/view/919/1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PvNH316JlJb/XN0KmGmNtZ+hQ==">AMUW2mUOSuYhWkB2YdYUansp67TcVPLPSCEfD6hIqynBEAtlxSzcR4TZG1ERFKODiPDjEDA+KyQSqAF+8JzGbf8IuUrKdPsx/nr3EZI6om2vqTa6/Wix6rk=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ffc_usa@sbcglobal.ne</dc:creator>
  <cp:lastModifiedBy>Reeder, Nicole</cp:lastModifiedBy>
  <cp:revision>12</cp:revision>
  <dcterms:created xsi:type="dcterms:W3CDTF">2022-12-13T18:23:00Z</dcterms:created>
  <dcterms:modified xsi:type="dcterms:W3CDTF">2022-12-15T17:15:00Z</dcterms:modified>
</cp:coreProperties>
</file>